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619A" w14:textId="539A8372" w:rsidR="00ED489A" w:rsidRDefault="00ED489A" w:rsidP="00F16CC2">
      <w:pPr>
        <w:jc w:val="center"/>
        <w:rPr>
          <w:rFonts w:ascii="Times New Roman" w:eastAsia="Times New Roman" w:hAnsi="Times New Roman" w:cs="Times New Roman"/>
          <w:b/>
        </w:rPr>
      </w:pPr>
      <w:r w:rsidRPr="00F16CC2">
        <w:rPr>
          <w:rFonts w:ascii="Times New Roman" w:eastAsia="Times New Roman" w:hAnsi="Times New Roman" w:cs="Times New Roman"/>
          <w:b/>
        </w:rPr>
        <w:t>SVSU UAS Purchase Approval</w:t>
      </w:r>
      <w:r w:rsidR="00DF65C2" w:rsidRPr="00F16CC2">
        <w:rPr>
          <w:rFonts w:ascii="Times New Roman" w:eastAsia="Times New Roman" w:hAnsi="Times New Roman" w:cs="Times New Roman"/>
          <w:b/>
        </w:rPr>
        <w:t xml:space="preserve"> Form</w:t>
      </w:r>
    </w:p>
    <w:p w14:paraId="69B18BB8" w14:textId="77777777" w:rsidR="00F16CC2" w:rsidRPr="00F16CC2" w:rsidRDefault="00F16CC2" w:rsidP="00F16CC2">
      <w:pPr>
        <w:jc w:val="center"/>
        <w:rPr>
          <w:rFonts w:ascii="Times New Roman" w:eastAsia="Times New Roman" w:hAnsi="Times New Roman" w:cs="Times New Roman"/>
          <w:b/>
        </w:rPr>
      </w:pPr>
    </w:p>
    <w:p w14:paraId="67418A87" w14:textId="6917C848" w:rsidR="00B707E7" w:rsidRPr="00F16CC2" w:rsidRDefault="001B0601" w:rsidP="00F16CC2">
      <w:pPr>
        <w:ind w:left="360" w:hanging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 xml:space="preserve">The purpose of the SVSU UAS </w:t>
      </w:r>
      <w:r w:rsidR="00145881" w:rsidRPr="00F16CC2">
        <w:rPr>
          <w:rFonts w:ascii="Times New Roman" w:eastAsia="Times New Roman" w:hAnsi="Times New Roman" w:cs="Times New Roman"/>
        </w:rPr>
        <w:t>Purchase</w:t>
      </w:r>
      <w:r w:rsidRPr="00F16CC2">
        <w:rPr>
          <w:rFonts w:ascii="Times New Roman" w:eastAsia="Times New Roman" w:hAnsi="Times New Roman" w:cs="Times New Roman"/>
        </w:rPr>
        <w:t xml:space="preserve"> </w:t>
      </w:r>
      <w:r w:rsidR="00EB6469" w:rsidRPr="00F16CC2">
        <w:rPr>
          <w:rFonts w:ascii="Times New Roman" w:eastAsia="Times New Roman" w:hAnsi="Times New Roman" w:cs="Times New Roman"/>
        </w:rPr>
        <w:t>Form</w:t>
      </w:r>
      <w:r w:rsidRPr="00F16CC2">
        <w:rPr>
          <w:rFonts w:ascii="Times New Roman" w:eastAsia="Times New Roman" w:hAnsi="Times New Roman" w:cs="Times New Roman"/>
        </w:rPr>
        <w:t xml:space="preserve"> is to provide a process for members of the University community to </w:t>
      </w:r>
      <w:r w:rsidR="00145881" w:rsidRPr="00F16CC2">
        <w:rPr>
          <w:rFonts w:ascii="Times New Roman" w:eastAsia="Times New Roman" w:hAnsi="Times New Roman" w:cs="Times New Roman"/>
        </w:rPr>
        <w:t>purchase UAS for teaching or research purposes</w:t>
      </w:r>
      <w:r w:rsidR="00670786" w:rsidRPr="00F16CC2">
        <w:rPr>
          <w:rFonts w:ascii="Times New Roman" w:eastAsia="Times New Roman" w:hAnsi="Times New Roman" w:cs="Times New Roman"/>
        </w:rPr>
        <w:t xml:space="preserve"> </w:t>
      </w:r>
      <w:r w:rsidR="00670786" w:rsidRPr="00F16CC2">
        <w:rPr>
          <w:rFonts w:ascii="Times New Roman" w:eastAsia="Times New Roman" w:hAnsi="Times New Roman" w:cs="Times New Roman"/>
          <w:u w:val="single"/>
        </w:rPr>
        <w:t>with University funds</w:t>
      </w:r>
      <w:r w:rsidR="00670786" w:rsidRPr="00F16CC2">
        <w:rPr>
          <w:rFonts w:ascii="Times New Roman" w:eastAsia="Times New Roman" w:hAnsi="Times New Roman" w:cs="Times New Roman"/>
        </w:rPr>
        <w:t>.</w:t>
      </w:r>
    </w:p>
    <w:p w14:paraId="11D71970" w14:textId="6AAB625E" w:rsidR="00670786" w:rsidRPr="00F16CC2" w:rsidRDefault="00670786" w:rsidP="00F16CC2">
      <w:pPr>
        <w:ind w:left="360" w:hanging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The use of UAS by SVSU students or employees for University-sanctioned activities must comply with the applicable provisions of Federal Aviation Administration (FAA) laws and regulations, including Remote Pilot Certificate (Part 107</w:t>
      </w:r>
      <w:r w:rsidR="002B4689" w:rsidRPr="00F16CC2">
        <w:rPr>
          <w:rFonts w:ascii="Times New Roman" w:eastAsia="Times New Roman" w:hAnsi="Times New Roman" w:cs="Times New Roman"/>
        </w:rPr>
        <w:t>) rules</w:t>
      </w:r>
      <w:r w:rsidRPr="00F16CC2">
        <w:rPr>
          <w:rFonts w:ascii="Times New Roman" w:eastAsia="Times New Roman" w:hAnsi="Times New Roman" w:cs="Times New Roman"/>
        </w:rPr>
        <w:t xml:space="preserve"> or Recreational Flyer/Modeler rules. </w:t>
      </w:r>
    </w:p>
    <w:p w14:paraId="12B7EAC6" w14:textId="0418963E" w:rsidR="00670786" w:rsidRPr="00F16CC2" w:rsidRDefault="002B4689" w:rsidP="00F16CC2">
      <w:pPr>
        <w:ind w:left="360" w:hanging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  <w:color w:val="000000"/>
        </w:rPr>
        <w:t xml:space="preserve">Prior to purchase of UAS or purchase of parts to assemble a UAS, a review by the Office of </w:t>
      </w:r>
      <w:r w:rsidR="00DF65C2" w:rsidRPr="00F16CC2">
        <w:rPr>
          <w:rFonts w:ascii="Times New Roman" w:eastAsia="Times New Roman" w:hAnsi="Times New Roman" w:cs="Times New Roman"/>
          <w:color w:val="000000"/>
        </w:rPr>
        <w:t>Administration and Business Affairs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 is required to assess</w:t>
      </w:r>
      <w:r w:rsidRPr="00F16CC2">
        <w:rPr>
          <w:rFonts w:ascii="Times New Roman" w:eastAsia="Times New Roman" w:hAnsi="Times New Roman" w:cs="Times New Roman"/>
        </w:rPr>
        <w:t xml:space="preserve"> i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f FAA authorization is needed and if project meets institutional requirements. </w:t>
      </w:r>
      <w:r w:rsidR="00670786" w:rsidRPr="00F16CC2">
        <w:rPr>
          <w:rFonts w:ascii="Times New Roman" w:eastAsia="Times New Roman" w:hAnsi="Times New Roman" w:cs="Times New Roman"/>
          <w:color w:val="000000"/>
        </w:rPr>
        <w:t xml:space="preserve">At least </w:t>
      </w:r>
      <w:r w:rsidRPr="00F16CC2">
        <w:rPr>
          <w:rFonts w:ascii="Times New Roman" w:eastAsia="Times New Roman" w:hAnsi="Times New Roman" w:cs="Times New Roman"/>
          <w:color w:val="000000"/>
        </w:rPr>
        <w:t>4</w:t>
      </w:r>
      <w:r w:rsidR="00670786" w:rsidRPr="00F16CC2">
        <w:rPr>
          <w:rFonts w:ascii="Times New Roman" w:eastAsia="Times New Roman" w:hAnsi="Times New Roman" w:cs="Times New Roman"/>
          <w:color w:val="000000"/>
        </w:rPr>
        <w:t xml:space="preserve"> weeks prior to purchase</w:t>
      </w:r>
      <w:r w:rsidR="00B525AF">
        <w:rPr>
          <w:rFonts w:ascii="Times New Roman" w:eastAsia="Times New Roman" w:hAnsi="Times New Roman" w:cs="Times New Roman"/>
          <w:color w:val="000000"/>
        </w:rPr>
        <w:t>,</w:t>
      </w:r>
      <w:r w:rsidR="00670786" w:rsidRPr="00F16CC2">
        <w:rPr>
          <w:rFonts w:ascii="Times New Roman" w:eastAsia="Times New Roman" w:hAnsi="Times New Roman" w:cs="Times New Roman"/>
          <w:color w:val="000000"/>
        </w:rPr>
        <w:t xml:space="preserve"> complete and submit the </w:t>
      </w:r>
      <w:r w:rsidR="00DD3BC4">
        <w:rPr>
          <w:rFonts w:ascii="Times New Roman" w:eastAsia="Times New Roman" w:hAnsi="Times New Roman" w:cs="Times New Roman"/>
          <w:color w:val="000000"/>
        </w:rPr>
        <w:t>purchase approval form.</w:t>
      </w:r>
    </w:p>
    <w:p w14:paraId="5A531841" w14:textId="77777777" w:rsidR="00F16CC2" w:rsidRPr="00F16CC2" w:rsidRDefault="00F16CC2" w:rsidP="00F16CC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F51EC30" w14:textId="40DF8737" w:rsidR="00B707E7" w:rsidRPr="00F16CC2" w:rsidRDefault="00B707E7" w:rsidP="00F16CC2">
      <w:pPr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  <w:b/>
          <w:bCs/>
          <w:color w:val="000000"/>
        </w:rPr>
        <w:t>Purchase of a UAS</w:t>
      </w:r>
      <w:r w:rsidR="00670786" w:rsidRPr="00F16CC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6CC2">
        <w:rPr>
          <w:rFonts w:ascii="Times New Roman" w:eastAsia="Times New Roman" w:hAnsi="Times New Roman" w:cs="Times New Roman"/>
          <w:b/>
          <w:bCs/>
          <w:color w:val="000000"/>
        </w:rPr>
        <w:t>Process:</w:t>
      </w:r>
    </w:p>
    <w:p w14:paraId="6A3CE636" w14:textId="4FEC00B9" w:rsidR="00670786" w:rsidRPr="00F16CC2" w:rsidRDefault="00670786" w:rsidP="00F16CC2">
      <w:pPr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  <w:color w:val="000000"/>
        </w:rPr>
        <w:t>Complete a Purchase Requisition</w:t>
      </w:r>
      <w:r w:rsidR="00EB6469" w:rsidRPr="00F16CC2">
        <w:rPr>
          <w:rFonts w:ascii="Times New Roman" w:eastAsia="Times New Roman" w:hAnsi="Times New Roman" w:cs="Times New Roman"/>
          <w:color w:val="000000"/>
        </w:rPr>
        <w:t xml:space="preserve"> </w:t>
      </w:r>
      <w:r w:rsidR="00794ECE">
        <w:rPr>
          <w:rFonts w:ascii="Times New Roman" w:eastAsia="Times New Roman" w:hAnsi="Times New Roman" w:cs="Times New Roman"/>
          <w:color w:val="000000"/>
        </w:rPr>
        <w:t xml:space="preserve">-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>available from your Dean’s secretary.</w:t>
      </w:r>
    </w:p>
    <w:p w14:paraId="35424385" w14:textId="549C2069" w:rsidR="00996E76" w:rsidRPr="00F16CC2" w:rsidRDefault="00996E76" w:rsidP="00F16CC2">
      <w:pPr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  <w:color w:val="000000"/>
        </w:rPr>
        <w:t>Complete th</w:t>
      </w:r>
      <w:r w:rsidR="00EB6469" w:rsidRPr="00F16CC2">
        <w:rPr>
          <w:rFonts w:ascii="Times New Roman" w:eastAsia="Times New Roman" w:hAnsi="Times New Roman" w:cs="Times New Roman"/>
          <w:color w:val="000000"/>
        </w:rPr>
        <w:t>is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 </w:t>
      </w:r>
      <w:r w:rsidR="00CE03E2" w:rsidRPr="00F16CC2">
        <w:rPr>
          <w:rFonts w:ascii="Times New Roman" w:eastAsia="Times New Roman" w:hAnsi="Times New Roman" w:cs="Times New Roman"/>
          <w:color w:val="000000"/>
        </w:rPr>
        <w:t xml:space="preserve">SVSU </w:t>
      </w:r>
      <w:r w:rsidRPr="00F16CC2">
        <w:rPr>
          <w:rFonts w:ascii="Times New Roman" w:eastAsia="Times New Roman" w:hAnsi="Times New Roman" w:cs="Times New Roman"/>
          <w:color w:val="000000"/>
        </w:rPr>
        <w:t>UAS P</w:t>
      </w:r>
      <w:r w:rsidR="00CE03E2" w:rsidRPr="00F16CC2">
        <w:rPr>
          <w:rFonts w:ascii="Times New Roman" w:eastAsia="Times New Roman" w:hAnsi="Times New Roman" w:cs="Times New Roman"/>
          <w:color w:val="000000"/>
        </w:rPr>
        <w:t>urchase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 Approval Form.</w:t>
      </w:r>
      <w:r w:rsidR="00794ECE">
        <w:rPr>
          <w:rFonts w:ascii="Times New Roman" w:eastAsia="Times New Roman" w:hAnsi="Times New Roman" w:cs="Times New Roman"/>
          <w:color w:val="000000"/>
        </w:rPr>
        <w:t xml:space="preserve">  Then submit to </w:t>
      </w:r>
      <w:r w:rsidR="00794ECE" w:rsidRPr="00F16CC2">
        <w:rPr>
          <w:rFonts w:ascii="Times New Roman" w:eastAsia="Times New Roman" w:hAnsi="Times New Roman" w:cs="Times New Roman"/>
          <w:color w:val="000000"/>
        </w:rPr>
        <w:t>the Office of Administration and Business Affairs</w:t>
      </w:r>
      <w:r w:rsidR="00794ECE">
        <w:rPr>
          <w:rFonts w:ascii="Times New Roman" w:eastAsia="Times New Roman" w:hAnsi="Times New Roman" w:cs="Times New Roman"/>
          <w:color w:val="000000"/>
        </w:rPr>
        <w:t xml:space="preserve"> – Wickes Hall</w:t>
      </w:r>
    </w:p>
    <w:p w14:paraId="64C8BB7F" w14:textId="73A3F323" w:rsidR="00B707E7" w:rsidRPr="00F16CC2" w:rsidRDefault="00B707E7" w:rsidP="00F16CC2">
      <w:pPr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  <w:color w:val="000000"/>
        </w:rPr>
        <w:t xml:space="preserve">The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 xml:space="preserve">Purchase Requisition and </w:t>
      </w:r>
      <w:r w:rsidR="00CE03E2" w:rsidRPr="00F16CC2">
        <w:rPr>
          <w:rFonts w:ascii="Times New Roman" w:eastAsia="Times New Roman" w:hAnsi="Times New Roman" w:cs="Times New Roman"/>
          <w:color w:val="000000"/>
        </w:rPr>
        <w:t xml:space="preserve">SVSU UAS Purchase Approval Form 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will be reviewed </w:t>
      </w:r>
      <w:r w:rsidR="00996E76" w:rsidRPr="00F16CC2">
        <w:rPr>
          <w:rFonts w:ascii="Times New Roman" w:eastAsia="Times New Roman" w:hAnsi="Times New Roman" w:cs="Times New Roman"/>
          <w:color w:val="000000"/>
        </w:rPr>
        <w:t xml:space="preserve">to </w:t>
      </w:r>
      <w:r w:rsidRPr="00F16CC2">
        <w:rPr>
          <w:rFonts w:ascii="Times New Roman" w:eastAsia="Times New Roman" w:hAnsi="Times New Roman" w:cs="Times New Roman"/>
          <w:color w:val="000000"/>
        </w:rPr>
        <w:t>determine</w:t>
      </w:r>
      <w:r w:rsidR="00996E76" w:rsidRPr="00F16CC2">
        <w:rPr>
          <w:rFonts w:ascii="Times New Roman" w:eastAsia="Times New Roman" w:hAnsi="Times New Roman" w:cs="Times New Roman"/>
          <w:color w:val="000000"/>
        </w:rPr>
        <w:t xml:space="preserve"> if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 xml:space="preserve">the proposed </w:t>
      </w:r>
      <w:r w:rsidR="00996E76" w:rsidRPr="00F16CC2">
        <w:rPr>
          <w:rFonts w:ascii="Times New Roman" w:eastAsia="Times New Roman" w:hAnsi="Times New Roman" w:cs="Times New Roman"/>
          <w:color w:val="000000"/>
        </w:rPr>
        <w:t>use is covered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 by FAA authorization,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>a</w:t>
      </w:r>
      <w:r w:rsidR="00996E76" w:rsidRPr="00F16CC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whether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>the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 proposed use can be approved,</w:t>
      </w:r>
      <w:r w:rsidR="00996E76" w:rsidRPr="00F16CC2">
        <w:rPr>
          <w:rFonts w:ascii="Times New Roman" w:eastAsia="Times New Roman" w:hAnsi="Times New Roman" w:cs="Times New Roman"/>
          <w:color w:val="000000"/>
        </w:rPr>
        <w:t xml:space="preserve">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>b</w:t>
      </w:r>
      <w:r w:rsidR="00996E76" w:rsidRPr="00F16CC2">
        <w:rPr>
          <w:rFonts w:ascii="Times New Roman" w:eastAsia="Times New Roman" w:hAnsi="Times New Roman" w:cs="Times New Roman"/>
          <w:color w:val="000000"/>
        </w:rPr>
        <w:t>) needs</w:t>
      </w:r>
      <w:r w:rsidRPr="00F16CC2">
        <w:rPr>
          <w:rFonts w:ascii="Times New Roman" w:eastAsia="Times New Roman" w:hAnsi="Times New Roman" w:cs="Times New Roman"/>
          <w:color w:val="000000"/>
        </w:rPr>
        <w:t xml:space="preserve"> modification, or </w:t>
      </w:r>
      <w:r w:rsidR="00EB6469" w:rsidRPr="00F16CC2">
        <w:rPr>
          <w:rFonts w:ascii="Times New Roman" w:eastAsia="Times New Roman" w:hAnsi="Times New Roman" w:cs="Times New Roman"/>
          <w:color w:val="000000"/>
        </w:rPr>
        <w:t>c</w:t>
      </w:r>
      <w:r w:rsidR="00996E76" w:rsidRPr="00F16CC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16CC2">
        <w:rPr>
          <w:rFonts w:ascii="Times New Roman" w:eastAsia="Times New Roman" w:hAnsi="Times New Roman" w:cs="Times New Roman"/>
          <w:color w:val="000000"/>
        </w:rPr>
        <w:t>should be denied.</w:t>
      </w:r>
    </w:p>
    <w:p w14:paraId="6A55F7EA" w14:textId="40D65632" w:rsidR="001B0601" w:rsidRPr="00F16CC2" w:rsidRDefault="00F16CC2" w:rsidP="00F16CC2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</w:rPr>
      </w:pPr>
      <w:r w:rsidRPr="00F16CC2">
        <w:rPr>
          <w:rFonts w:ascii="Times New Roman" w:eastAsia="Times New Roman" w:hAnsi="Times New Roman" w:cs="Times New Roman"/>
          <w:b/>
          <w:bCs/>
        </w:rPr>
        <w:t>Application</w:t>
      </w:r>
    </w:p>
    <w:p w14:paraId="5A5E6DC0" w14:textId="73A54387" w:rsidR="007E05F2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First Name</w:t>
      </w:r>
      <w:r w:rsidR="007E05F2" w:rsidRPr="00F16CC2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75EE9D42" w14:textId="261C77A6" w:rsidR="006834EE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Last Name:</w:t>
      </w:r>
    </w:p>
    <w:p w14:paraId="3DE08B10" w14:textId="2D26DA79" w:rsidR="006834EE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Title (i.e. professor, student, staff</w:t>
      </w:r>
      <w:r w:rsidR="0014463C" w:rsidRPr="00F16CC2">
        <w:rPr>
          <w:rFonts w:ascii="Times New Roman" w:eastAsia="Times New Roman" w:hAnsi="Times New Roman" w:cs="Times New Roman"/>
        </w:rPr>
        <w:t>, non-SVSU flyer</w:t>
      </w:r>
      <w:r w:rsidRPr="00F16CC2">
        <w:rPr>
          <w:rFonts w:ascii="Times New Roman" w:eastAsia="Times New Roman" w:hAnsi="Times New Roman" w:cs="Times New Roman"/>
        </w:rPr>
        <w:t>):</w:t>
      </w:r>
    </w:p>
    <w:p w14:paraId="1F760AC8" w14:textId="46980C27" w:rsidR="006834EE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Phone Number:</w:t>
      </w:r>
    </w:p>
    <w:p w14:paraId="1FB4821A" w14:textId="521716D9" w:rsidR="006834EE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Email Address:</w:t>
      </w:r>
    </w:p>
    <w:p w14:paraId="5013A932" w14:textId="73CFC131" w:rsidR="00EB6469" w:rsidRPr="00794ECE" w:rsidRDefault="007E05F2" w:rsidP="00794EC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Attach</w:t>
      </w:r>
      <w:r w:rsidR="00ED489A" w:rsidRPr="00F16CC2">
        <w:rPr>
          <w:rFonts w:ascii="Times New Roman" w:eastAsia="Times New Roman" w:hAnsi="Times New Roman" w:cs="Times New Roman"/>
        </w:rPr>
        <w:t xml:space="preserve"> a copy of your Remote Pilot Certificate (Part 107) </w:t>
      </w:r>
      <w:r w:rsidRPr="00F16CC2">
        <w:rPr>
          <w:rFonts w:ascii="Times New Roman" w:eastAsia="Times New Roman" w:hAnsi="Times New Roman" w:cs="Times New Roman"/>
        </w:rPr>
        <w:t>or</w:t>
      </w:r>
      <w:r w:rsidR="00ED489A" w:rsidRPr="00F16CC2">
        <w:rPr>
          <w:rFonts w:ascii="Times New Roman" w:eastAsia="Times New Roman" w:hAnsi="Times New Roman" w:cs="Times New Roman"/>
        </w:rPr>
        <w:t xml:space="preserve"> check</w:t>
      </w:r>
      <w:r w:rsidR="00794ECE">
        <w:rPr>
          <w:rFonts w:ascii="Times New Roman" w:eastAsia="Times New Roman" w:hAnsi="Times New Roman" w:cs="Times New Roman"/>
        </w:rPr>
        <w:t xml:space="preserve">:  </w:t>
      </w:r>
      <w:r w:rsidR="00ED489A" w:rsidRPr="00794ECE">
        <w:rPr>
          <w:rFonts w:ascii="Times New Roman" w:eastAsia="Times New Roman" w:hAnsi="Times New Roman" w:cs="Times New Roman"/>
        </w:rPr>
        <w:t xml:space="preserve">I do not have a Part 107 </w:t>
      </w:r>
      <w:r w:rsidR="00EB6469" w:rsidRPr="00794ECE">
        <w:rPr>
          <w:rFonts w:ascii="Times New Roman" w:eastAsia="Times New Roman" w:hAnsi="Times New Roman" w:cs="Times New Roman"/>
        </w:rPr>
        <w:t xml:space="preserve">Remote Pilot </w:t>
      </w:r>
      <w:r w:rsidR="00ED489A" w:rsidRPr="00794ECE">
        <w:rPr>
          <w:rFonts w:ascii="Times New Roman" w:eastAsia="Times New Roman" w:hAnsi="Times New Roman" w:cs="Times New Roman"/>
        </w:rPr>
        <w:t>Certificate</w:t>
      </w:r>
      <w:r w:rsidR="00EB6469" w:rsidRPr="00794ECE">
        <w:rPr>
          <w:rFonts w:ascii="Times New Roman" w:eastAsia="Times New Roman" w:hAnsi="Times New Roman" w:cs="Times New Roman"/>
        </w:rPr>
        <w:t xml:space="preserve"> </w:t>
      </w:r>
      <w:r w:rsidR="00EB6469" w:rsidRPr="00794ECE">
        <w:rPr>
          <w:rFonts w:ascii="Times New Roman" w:eastAsia="Times New Roman" w:hAnsi="Times New Roman" w:cs="Times New Roman"/>
        </w:rPr>
        <w:object w:dxaOrig="225" w:dyaOrig="225" w14:anchorId="3A5AF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121" w:shapeid="_x0000_i1028"/>
        </w:object>
      </w:r>
    </w:p>
    <w:p w14:paraId="6F630EBB" w14:textId="1BCD5A10" w:rsidR="006834EE" w:rsidRPr="00F16CC2" w:rsidRDefault="00C211A3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L</w:t>
      </w:r>
      <w:r w:rsidR="006834EE" w:rsidRPr="00F16CC2">
        <w:rPr>
          <w:rFonts w:ascii="Times New Roman" w:eastAsia="Times New Roman" w:hAnsi="Times New Roman" w:cs="Times New Roman"/>
        </w:rPr>
        <w:t xml:space="preserve">ist department </w:t>
      </w:r>
      <w:r w:rsidRPr="00F16CC2">
        <w:rPr>
          <w:rFonts w:ascii="Times New Roman" w:eastAsia="Times New Roman" w:hAnsi="Times New Roman" w:cs="Times New Roman"/>
        </w:rPr>
        <w:t xml:space="preserve">UAS </w:t>
      </w:r>
      <w:r w:rsidR="006834EE" w:rsidRPr="00F16CC2">
        <w:rPr>
          <w:rFonts w:ascii="Times New Roman" w:eastAsia="Times New Roman" w:hAnsi="Times New Roman" w:cs="Times New Roman"/>
        </w:rPr>
        <w:t>is associated with</w:t>
      </w:r>
      <w:r w:rsidR="007E05F2" w:rsidRPr="00F16CC2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7E05F2" w:rsidRPr="00F16CC2">
        <w:rPr>
          <w:rFonts w:ascii="Times New Roman" w:eastAsia="Times New Roman" w:hAnsi="Times New Roman" w:cs="Times New Roman"/>
        </w:rPr>
        <w:t>ie</w:t>
      </w:r>
      <w:proofErr w:type="spellEnd"/>
      <w:r w:rsidR="007E05F2" w:rsidRPr="00F16CC2">
        <w:rPr>
          <w:rFonts w:ascii="Times New Roman" w:eastAsia="Times New Roman" w:hAnsi="Times New Roman" w:cs="Times New Roman"/>
        </w:rPr>
        <w:t>. Math, Mechanical Engineering):</w:t>
      </w:r>
    </w:p>
    <w:p w14:paraId="7B7CC351" w14:textId="3004E464" w:rsidR="006834EE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 xml:space="preserve">Is the UAS you intend to </w:t>
      </w:r>
      <w:r w:rsidR="00EB6469" w:rsidRPr="00F16CC2">
        <w:rPr>
          <w:rFonts w:ascii="Times New Roman" w:eastAsia="Times New Roman" w:hAnsi="Times New Roman" w:cs="Times New Roman"/>
        </w:rPr>
        <w:t>purchase comm</w:t>
      </w:r>
      <w:r w:rsidRPr="00F16CC2">
        <w:rPr>
          <w:rFonts w:ascii="Times New Roman" w:eastAsia="Times New Roman" w:hAnsi="Times New Roman" w:cs="Times New Roman"/>
        </w:rPr>
        <w:t>ercially made/sold?</w:t>
      </w:r>
    </w:p>
    <w:p w14:paraId="7C5DE499" w14:textId="17C051D6" w:rsidR="006834EE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If yes, indicate the exact make and model:</w:t>
      </w:r>
    </w:p>
    <w:p w14:paraId="0F3F5598" w14:textId="35657885" w:rsidR="00CE5CFF" w:rsidRDefault="006834EE" w:rsidP="00CE5CFF">
      <w:pPr>
        <w:pStyle w:val="ListParagraph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 w:rsidRPr="00CE5CFF">
        <w:rPr>
          <w:rFonts w:ascii="Times New Roman" w:eastAsia="Times New Roman" w:hAnsi="Times New Roman" w:cs="Times New Roman"/>
        </w:rPr>
        <w:t>Describe the proposed UAS activity</w:t>
      </w:r>
      <w:r w:rsidR="00EB6469" w:rsidRPr="00CE5CFF">
        <w:rPr>
          <w:rFonts w:ascii="Times New Roman" w:eastAsia="Times New Roman" w:hAnsi="Times New Roman" w:cs="Times New Roman"/>
        </w:rPr>
        <w:t>/</w:t>
      </w:r>
      <w:r w:rsidRPr="00CE5CFF">
        <w:rPr>
          <w:rFonts w:ascii="Times New Roman" w:eastAsia="Times New Roman" w:hAnsi="Times New Roman" w:cs="Times New Roman"/>
        </w:rPr>
        <w:t>purpose</w:t>
      </w:r>
      <w:r w:rsidR="00CE03E2" w:rsidRPr="00CE5CFF">
        <w:rPr>
          <w:rFonts w:ascii="Times New Roman" w:eastAsia="Times New Roman" w:hAnsi="Times New Roman" w:cs="Times New Roman"/>
        </w:rPr>
        <w:t xml:space="preserve"> (1 sentence)</w:t>
      </w:r>
      <w:r w:rsidRPr="00CE5CFF">
        <w:rPr>
          <w:rFonts w:ascii="Times New Roman" w:eastAsia="Times New Roman" w:hAnsi="Times New Roman" w:cs="Times New Roman"/>
        </w:rPr>
        <w:t>:</w:t>
      </w:r>
    </w:p>
    <w:p w14:paraId="10CD5525" w14:textId="77777777" w:rsidR="00CE5CFF" w:rsidRPr="00CE5CFF" w:rsidRDefault="00CE5CFF" w:rsidP="00CE5CFF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9E8C9C4" w14:textId="691B9EC0" w:rsidR="00EB6469" w:rsidRPr="00F16CC2" w:rsidRDefault="006834EE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Is there a funding source for this activity</w:t>
      </w:r>
      <w:r w:rsidR="00EB6469" w:rsidRPr="00F16CC2">
        <w:rPr>
          <w:rFonts w:ascii="Times New Roman" w:eastAsia="Times New Roman" w:hAnsi="Times New Roman" w:cs="Times New Roman"/>
        </w:rPr>
        <w:t xml:space="preserve">, </w:t>
      </w:r>
      <w:r w:rsidRPr="00F16CC2">
        <w:rPr>
          <w:rFonts w:ascii="Times New Roman" w:eastAsia="Times New Roman" w:hAnsi="Times New Roman" w:cs="Times New Roman"/>
        </w:rPr>
        <w:t>i.e. sponsored research project</w:t>
      </w:r>
      <w:r w:rsidR="00EB6469" w:rsidRPr="00F16CC2">
        <w:rPr>
          <w:rFonts w:ascii="Times New Roman" w:eastAsia="Times New Roman" w:hAnsi="Times New Roman" w:cs="Times New Roman"/>
        </w:rPr>
        <w:t>?</w:t>
      </w:r>
      <w:r w:rsidRPr="00F16CC2">
        <w:rPr>
          <w:rFonts w:ascii="Times New Roman" w:eastAsia="Times New Roman" w:hAnsi="Times New Roman" w:cs="Times New Roman"/>
        </w:rPr>
        <w:t xml:space="preserve"> </w:t>
      </w:r>
      <w:r w:rsidR="00CE03E2" w:rsidRPr="00F16CC2">
        <w:rPr>
          <w:rFonts w:ascii="Times New Roman" w:eastAsia="Times New Roman" w:hAnsi="Times New Roman" w:cs="Times New Roman"/>
        </w:rPr>
        <w:t>Yes/No</w:t>
      </w:r>
    </w:p>
    <w:p w14:paraId="23558936" w14:textId="11801F6D" w:rsidR="006834EE" w:rsidRPr="00F16CC2" w:rsidRDefault="00EB6469" w:rsidP="00F16CC2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I</w:t>
      </w:r>
      <w:r w:rsidR="006834EE" w:rsidRPr="00F16CC2">
        <w:rPr>
          <w:rFonts w:ascii="Times New Roman" w:eastAsia="Times New Roman" w:hAnsi="Times New Roman" w:cs="Times New Roman"/>
        </w:rPr>
        <w:t>s there sponsorship</w:t>
      </w:r>
      <w:r w:rsidRPr="00F16CC2">
        <w:rPr>
          <w:rFonts w:ascii="Times New Roman" w:eastAsia="Times New Roman" w:hAnsi="Times New Roman" w:cs="Times New Roman"/>
        </w:rPr>
        <w:t>/</w:t>
      </w:r>
      <w:r w:rsidR="006834EE" w:rsidRPr="00F16CC2">
        <w:rPr>
          <w:rFonts w:ascii="Times New Roman" w:eastAsia="Times New Roman" w:hAnsi="Times New Roman" w:cs="Times New Roman"/>
        </w:rPr>
        <w:t>compensation provided</w:t>
      </w:r>
      <w:r w:rsidRPr="00F16CC2">
        <w:rPr>
          <w:rFonts w:ascii="Times New Roman" w:eastAsia="Times New Roman" w:hAnsi="Times New Roman" w:cs="Times New Roman"/>
        </w:rPr>
        <w:t xml:space="preserve"> to you to fly the UAS</w:t>
      </w:r>
      <w:r w:rsidR="006834EE" w:rsidRPr="00F16CC2">
        <w:rPr>
          <w:rFonts w:ascii="Times New Roman" w:eastAsia="Times New Roman" w:hAnsi="Times New Roman" w:cs="Times New Roman"/>
        </w:rPr>
        <w:t>?</w:t>
      </w:r>
      <w:r w:rsidR="00CE03E2" w:rsidRPr="00F16CC2">
        <w:rPr>
          <w:rFonts w:ascii="Times New Roman" w:eastAsia="Times New Roman" w:hAnsi="Times New Roman" w:cs="Times New Roman"/>
        </w:rPr>
        <w:t xml:space="preserve">  Yes/No</w:t>
      </w:r>
    </w:p>
    <w:p w14:paraId="237D9EB5" w14:textId="77777777" w:rsidR="006834EE" w:rsidRPr="00F16CC2" w:rsidRDefault="006834EE" w:rsidP="00F16CC2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F16CC2">
        <w:rPr>
          <w:rFonts w:ascii="Times New Roman" w:eastAsia="Times New Roman" w:hAnsi="Times New Roman" w:cs="Times New Roman"/>
        </w:rPr>
        <w:t>If yes, please explain:</w:t>
      </w:r>
    </w:p>
    <w:p w14:paraId="095A69C8" w14:textId="090253CE" w:rsidR="006834EE" w:rsidRPr="00F16CC2" w:rsidRDefault="00CE03E2" w:rsidP="00F16CC2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F16CC2">
        <w:rPr>
          <w:rFonts w:ascii="Times New Roman" w:eastAsia="Times New Roman" w:hAnsi="Times New Roman" w:cs="Times New Roman"/>
          <w:i/>
        </w:rPr>
        <w:t>Note:  the UAS</w:t>
      </w:r>
      <w:r w:rsidR="00794ECE">
        <w:rPr>
          <w:rFonts w:ascii="Times New Roman" w:eastAsia="Times New Roman" w:hAnsi="Times New Roman" w:cs="Times New Roman"/>
          <w:i/>
        </w:rPr>
        <w:t xml:space="preserve"> purchase</w:t>
      </w:r>
      <w:r w:rsidRPr="00F16CC2">
        <w:rPr>
          <w:rFonts w:ascii="Times New Roman" w:eastAsia="Times New Roman" w:hAnsi="Times New Roman" w:cs="Times New Roman"/>
          <w:i/>
        </w:rPr>
        <w:t xml:space="preserve"> will be subject to </w:t>
      </w:r>
      <w:r w:rsidR="006834EE" w:rsidRPr="00F16CC2">
        <w:rPr>
          <w:rFonts w:ascii="Times New Roman" w:eastAsia="Times New Roman" w:hAnsi="Times New Roman" w:cs="Times New Roman"/>
          <w:i/>
        </w:rPr>
        <w:t>export-control</w:t>
      </w:r>
      <w:r w:rsidRPr="00F16CC2">
        <w:rPr>
          <w:rFonts w:ascii="Times New Roman" w:eastAsia="Times New Roman" w:hAnsi="Times New Roman" w:cs="Times New Roman"/>
          <w:i/>
        </w:rPr>
        <w:t xml:space="preserve"> review.</w:t>
      </w:r>
      <w:r w:rsidR="006834EE" w:rsidRPr="00F16CC2">
        <w:rPr>
          <w:rFonts w:ascii="Times New Roman" w:eastAsia="Times New Roman" w:hAnsi="Times New Roman" w:cs="Times New Roman"/>
          <w:i/>
          <w:vanish/>
        </w:rPr>
        <w:t>Bottom of Form</w:t>
      </w:r>
    </w:p>
    <w:p w14:paraId="0AB7C9D1" w14:textId="77777777" w:rsidR="006834EE" w:rsidRPr="00F16CC2" w:rsidRDefault="006834EE" w:rsidP="00F16CC2">
      <w:pPr>
        <w:pStyle w:val="ListParagraph"/>
        <w:numPr>
          <w:ilvl w:val="0"/>
          <w:numId w:val="10"/>
        </w:numPr>
        <w:pBdr>
          <w:top w:val="single" w:sz="6" w:space="1" w:color="auto"/>
        </w:pBdr>
        <w:spacing w:after="120"/>
        <w:ind w:left="360"/>
        <w:jc w:val="center"/>
        <w:rPr>
          <w:rFonts w:ascii="Times New Roman" w:eastAsia="Times New Roman" w:hAnsi="Times New Roman" w:cs="Times New Roman"/>
          <w:vanish/>
        </w:rPr>
      </w:pPr>
      <w:r w:rsidRPr="00F16CC2">
        <w:rPr>
          <w:rFonts w:ascii="Times New Roman" w:eastAsia="Times New Roman" w:hAnsi="Times New Roman" w:cs="Times New Roman"/>
          <w:vanish/>
        </w:rPr>
        <w:t>Bottom of Form</w:t>
      </w:r>
    </w:p>
    <w:p w14:paraId="2644E6CE" w14:textId="45C3AFF6" w:rsidR="00C211A3" w:rsidRPr="00F16CC2" w:rsidRDefault="00C211A3" w:rsidP="00F16CC2">
      <w:pPr>
        <w:spacing w:after="120"/>
        <w:rPr>
          <w:rFonts w:ascii="Times New Roman" w:eastAsia="Times New Roman" w:hAnsi="Times New Roman" w:cs="Times New Roman"/>
          <w:vanish/>
        </w:rPr>
      </w:pPr>
    </w:p>
    <w:p w14:paraId="7F4240C3" w14:textId="77777777" w:rsidR="00E22049" w:rsidRPr="00F16CC2" w:rsidRDefault="00E22049" w:rsidP="00F16CC2">
      <w:pPr>
        <w:spacing w:after="120"/>
        <w:rPr>
          <w:rFonts w:ascii="Times New Roman" w:eastAsia="Times New Roman" w:hAnsi="Times New Roman" w:cs="Times New Roman"/>
        </w:rPr>
      </w:pPr>
    </w:p>
    <w:p w14:paraId="7C914E7B" w14:textId="77777777" w:rsidR="006834EE" w:rsidRPr="00F16CC2" w:rsidRDefault="006834EE" w:rsidP="00F16CC2">
      <w:pPr>
        <w:pStyle w:val="ListParagraph"/>
        <w:numPr>
          <w:ilvl w:val="0"/>
          <w:numId w:val="10"/>
        </w:numPr>
        <w:pBdr>
          <w:top w:val="single" w:sz="6" w:space="1" w:color="auto"/>
        </w:pBdr>
        <w:spacing w:after="120"/>
        <w:ind w:left="360"/>
        <w:jc w:val="center"/>
        <w:rPr>
          <w:rFonts w:ascii="Times New Roman" w:eastAsia="Times New Roman" w:hAnsi="Times New Roman" w:cs="Times New Roman"/>
          <w:vanish/>
        </w:rPr>
      </w:pPr>
      <w:r w:rsidRPr="00F16CC2">
        <w:rPr>
          <w:rFonts w:ascii="Times New Roman" w:eastAsia="Times New Roman" w:hAnsi="Times New Roman" w:cs="Times New Roman"/>
          <w:vanish/>
        </w:rPr>
        <w:t>Bottom of Form</w:t>
      </w:r>
    </w:p>
    <w:p w14:paraId="14C346CE" w14:textId="77777777" w:rsidR="00C211A3" w:rsidRPr="00F16CC2" w:rsidRDefault="00C211A3" w:rsidP="00F16CC2">
      <w:pPr>
        <w:rPr>
          <w:rFonts w:ascii="Times New Roman" w:eastAsia="Times New Roman" w:hAnsi="Times New Roman" w:cs="Times New Roman"/>
          <w:color w:val="000000"/>
        </w:rPr>
      </w:pPr>
    </w:p>
    <w:sectPr w:rsidR="00C211A3" w:rsidRPr="00F16C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CF6A" w14:textId="77777777" w:rsidR="007E05F2" w:rsidRDefault="007E05F2" w:rsidP="00B707E7">
      <w:r>
        <w:separator/>
      </w:r>
    </w:p>
  </w:endnote>
  <w:endnote w:type="continuationSeparator" w:id="0">
    <w:p w14:paraId="0EC5C09E" w14:textId="77777777" w:rsidR="007E05F2" w:rsidRDefault="007E05F2" w:rsidP="00B7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24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3868E" w14:textId="28785F72" w:rsidR="007E05F2" w:rsidRDefault="007E0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947BD" w14:textId="77777777" w:rsidR="007E05F2" w:rsidRDefault="007E0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CFC8" w14:textId="77777777" w:rsidR="007E05F2" w:rsidRDefault="007E05F2" w:rsidP="00B707E7">
      <w:r>
        <w:separator/>
      </w:r>
    </w:p>
  </w:footnote>
  <w:footnote w:type="continuationSeparator" w:id="0">
    <w:p w14:paraId="6F6ED9B2" w14:textId="77777777" w:rsidR="007E05F2" w:rsidRDefault="007E05F2" w:rsidP="00B7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565"/>
    <w:multiLevelType w:val="multilevel"/>
    <w:tmpl w:val="BC06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54DB9"/>
    <w:multiLevelType w:val="hybridMultilevel"/>
    <w:tmpl w:val="947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3AD"/>
    <w:multiLevelType w:val="multilevel"/>
    <w:tmpl w:val="CA6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03B"/>
    <w:multiLevelType w:val="multilevel"/>
    <w:tmpl w:val="ABA0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767B45"/>
    <w:multiLevelType w:val="hybridMultilevel"/>
    <w:tmpl w:val="AC88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0D7D"/>
    <w:multiLevelType w:val="multilevel"/>
    <w:tmpl w:val="40D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1EA"/>
    <w:multiLevelType w:val="multilevel"/>
    <w:tmpl w:val="7B1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A1B91"/>
    <w:multiLevelType w:val="multilevel"/>
    <w:tmpl w:val="69A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C6703"/>
    <w:multiLevelType w:val="multilevel"/>
    <w:tmpl w:val="404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75028"/>
    <w:multiLevelType w:val="multilevel"/>
    <w:tmpl w:val="CAD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EE"/>
    <w:rsid w:val="00016C48"/>
    <w:rsid w:val="000B68DC"/>
    <w:rsid w:val="0014463C"/>
    <w:rsid w:val="00145881"/>
    <w:rsid w:val="001A70DE"/>
    <w:rsid w:val="001B0601"/>
    <w:rsid w:val="00243A33"/>
    <w:rsid w:val="002B4689"/>
    <w:rsid w:val="00303540"/>
    <w:rsid w:val="00355012"/>
    <w:rsid w:val="003844DB"/>
    <w:rsid w:val="004947E1"/>
    <w:rsid w:val="00511C6C"/>
    <w:rsid w:val="005848B7"/>
    <w:rsid w:val="00670786"/>
    <w:rsid w:val="006834EE"/>
    <w:rsid w:val="00734944"/>
    <w:rsid w:val="00752CBA"/>
    <w:rsid w:val="00785D5A"/>
    <w:rsid w:val="00794ECE"/>
    <w:rsid w:val="007E05F2"/>
    <w:rsid w:val="00911E12"/>
    <w:rsid w:val="00953535"/>
    <w:rsid w:val="00996E76"/>
    <w:rsid w:val="009F0F42"/>
    <w:rsid w:val="00A8205A"/>
    <w:rsid w:val="00AD1BAD"/>
    <w:rsid w:val="00B525AF"/>
    <w:rsid w:val="00B707E7"/>
    <w:rsid w:val="00C211A3"/>
    <w:rsid w:val="00CE03E2"/>
    <w:rsid w:val="00CE5CFF"/>
    <w:rsid w:val="00DD3BC4"/>
    <w:rsid w:val="00DF4CB5"/>
    <w:rsid w:val="00DF65C2"/>
    <w:rsid w:val="00E22049"/>
    <w:rsid w:val="00EA796A"/>
    <w:rsid w:val="00EB21C2"/>
    <w:rsid w:val="00EB6469"/>
    <w:rsid w:val="00ED489A"/>
    <w:rsid w:val="00EE15E4"/>
    <w:rsid w:val="00F16CC2"/>
    <w:rsid w:val="00FC2F75"/>
    <w:rsid w:val="00FD6C4C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602CF"/>
  <w15:chartTrackingRefBased/>
  <w15:docId w15:val="{2EE980E8-337F-4107-8C2D-B3D1CB1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5E4"/>
  </w:style>
  <w:style w:type="paragraph" w:styleId="Heading3">
    <w:name w:val="heading 3"/>
    <w:basedOn w:val="Normal"/>
    <w:link w:val="Heading3Char"/>
    <w:uiPriority w:val="9"/>
    <w:qFormat/>
    <w:rsid w:val="001B06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12">
    <w:name w:val="span12"/>
    <w:basedOn w:val="Normal"/>
    <w:rsid w:val="00683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4EE"/>
    <w:rPr>
      <w:color w:val="0000FF"/>
      <w:u w:val="single"/>
    </w:rPr>
  </w:style>
  <w:style w:type="paragraph" w:customStyle="1" w:styleId="accordion-text-style">
    <w:name w:val="accordion-text-style"/>
    <w:basedOn w:val="Normal"/>
    <w:rsid w:val="00683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4EE"/>
    <w:rPr>
      <w:b/>
      <w:bCs/>
    </w:rPr>
  </w:style>
  <w:style w:type="paragraph" w:customStyle="1" w:styleId="pull-right">
    <w:name w:val="pull-right"/>
    <w:basedOn w:val="Normal"/>
    <w:rsid w:val="00683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34E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34E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34E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34EE"/>
    <w:rPr>
      <w:rFonts w:ascii="Arial" w:eastAsia="Times New Roman" w:hAnsi="Arial" w:cs="Arial"/>
      <w:vanish/>
      <w:sz w:val="16"/>
      <w:szCs w:val="16"/>
    </w:rPr>
  </w:style>
  <w:style w:type="paragraph" w:customStyle="1" w:styleId="Strong1">
    <w:name w:val="Strong1"/>
    <w:basedOn w:val="Normal"/>
    <w:rsid w:val="00683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34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E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06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textrun">
    <w:name w:val="normaltextrun"/>
    <w:basedOn w:val="DefaultParagraphFont"/>
    <w:rsid w:val="001B0601"/>
  </w:style>
  <w:style w:type="character" w:customStyle="1" w:styleId="eop">
    <w:name w:val="eop"/>
    <w:basedOn w:val="DefaultParagraphFont"/>
    <w:rsid w:val="001B0601"/>
  </w:style>
  <w:style w:type="character" w:styleId="CommentReference">
    <w:name w:val="annotation reference"/>
    <w:basedOn w:val="DefaultParagraphFont"/>
    <w:uiPriority w:val="99"/>
    <w:semiHidden/>
    <w:unhideWhenUsed/>
    <w:rsid w:val="001B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0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E7"/>
  </w:style>
  <w:style w:type="paragraph" w:styleId="Footer">
    <w:name w:val="footer"/>
    <w:basedOn w:val="Normal"/>
    <w:link w:val="FooterChar"/>
    <w:uiPriority w:val="99"/>
    <w:unhideWhenUsed/>
    <w:rsid w:val="00B70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E7"/>
  </w:style>
  <w:style w:type="paragraph" w:styleId="ListParagraph">
    <w:name w:val="List Paragraph"/>
    <w:basedOn w:val="Normal"/>
    <w:uiPriority w:val="34"/>
    <w:qFormat/>
    <w:rsid w:val="0067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2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3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0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7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7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9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9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Mohler</dc:creator>
  <cp:keywords/>
  <dc:description/>
  <cp:lastModifiedBy>Julie A. Marsh</cp:lastModifiedBy>
  <cp:revision>4</cp:revision>
  <cp:lastPrinted>2019-12-06T19:40:00Z</cp:lastPrinted>
  <dcterms:created xsi:type="dcterms:W3CDTF">2019-12-06T20:06:00Z</dcterms:created>
  <dcterms:modified xsi:type="dcterms:W3CDTF">2019-12-19T16:51:00Z</dcterms:modified>
</cp:coreProperties>
</file>